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130" w:rsidRDefault="00835130" w:rsidP="00835130">
      <w:pPr>
        <w:pageBreakBefore/>
        <w:jc w:val="center"/>
        <w:rPr>
          <w:b/>
        </w:rPr>
      </w:pPr>
    </w:p>
    <w:p w:rsidR="00835130" w:rsidRPr="002C509E" w:rsidRDefault="002C509E" w:rsidP="00835130">
      <w:pPr>
        <w:autoSpaceDE w:val="0"/>
        <w:autoSpaceDN w:val="0"/>
        <w:adjustRightInd w:val="0"/>
        <w:spacing w:line="341" w:lineRule="exact"/>
        <w:ind w:right="516"/>
        <w:jc w:val="center"/>
        <w:rPr>
          <w:rFonts w:eastAsia="Times New Roman"/>
          <w:b/>
          <w:szCs w:val="26"/>
          <w:u w:val="single"/>
          <w:lang w:eastAsia="ru-RU"/>
        </w:rPr>
      </w:pPr>
      <w:r w:rsidRPr="002C509E">
        <w:rPr>
          <w:rFonts w:eastAsia="Times New Roman"/>
          <w:b/>
          <w:szCs w:val="26"/>
          <w:u w:val="single"/>
          <w:lang w:eastAsia="ru-RU"/>
        </w:rPr>
        <w:t xml:space="preserve">БДОУ </w:t>
      </w:r>
      <w:proofErr w:type="spellStart"/>
      <w:r w:rsidRPr="002C509E">
        <w:rPr>
          <w:rFonts w:eastAsia="Times New Roman"/>
          <w:b/>
          <w:szCs w:val="26"/>
          <w:u w:val="single"/>
          <w:lang w:eastAsia="ru-RU"/>
        </w:rPr>
        <w:t>г.Омска</w:t>
      </w:r>
      <w:proofErr w:type="spellEnd"/>
      <w:r w:rsidRPr="002C509E">
        <w:rPr>
          <w:rFonts w:eastAsia="Times New Roman"/>
          <w:b/>
          <w:szCs w:val="26"/>
          <w:u w:val="single"/>
          <w:lang w:eastAsia="ru-RU"/>
        </w:rPr>
        <w:t xml:space="preserve"> «Детский сад № 278 компенсирующего вида»</w:t>
      </w:r>
    </w:p>
    <w:p w:rsidR="00835130" w:rsidRPr="00AA4085" w:rsidRDefault="00835130" w:rsidP="00835130">
      <w:pPr>
        <w:ind w:right="516"/>
        <w:jc w:val="center"/>
        <w:rPr>
          <w:rFonts w:eastAsia="Calibri"/>
          <w:sz w:val="24"/>
          <w:szCs w:val="24"/>
        </w:rPr>
      </w:pPr>
      <w:r w:rsidRPr="00AA4085">
        <w:rPr>
          <w:rFonts w:eastAsia="Calibri"/>
          <w:sz w:val="24"/>
          <w:szCs w:val="24"/>
        </w:rPr>
        <w:t>(наименование ППО)</w:t>
      </w:r>
    </w:p>
    <w:p w:rsidR="00835130" w:rsidRDefault="00835130" w:rsidP="00835130">
      <w:pPr>
        <w:jc w:val="center"/>
        <w:rPr>
          <w:b/>
        </w:rPr>
      </w:pPr>
    </w:p>
    <w:p w:rsidR="00835130" w:rsidRDefault="00835130" w:rsidP="00835130">
      <w:pPr>
        <w:jc w:val="center"/>
        <w:rPr>
          <w:b/>
        </w:rPr>
      </w:pPr>
    </w:p>
    <w:p w:rsidR="009071C1" w:rsidRDefault="009071C1" w:rsidP="00835130">
      <w:pPr>
        <w:jc w:val="center"/>
        <w:rPr>
          <w:b/>
        </w:rPr>
      </w:pPr>
      <w:r>
        <w:rPr>
          <w:b/>
        </w:rPr>
        <w:t>Информация по педагогам</w:t>
      </w:r>
      <w:r w:rsidRPr="00A86E20">
        <w:rPr>
          <w:b/>
        </w:rPr>
        <w:t>:</w:t>
      </w:r>
    </w:p>
    <w:p w:rsidR="00835130" w:rsidRPr="00835130" w:rsidRDefault="00835130" w:rsidP="00835130">
      <w:pPr>
        <w:jc w:val="center"/>
      </w:pPr>
    </w:p>
    <w:p w:rsidR="009071C1" w:rsidRDefault="009071C1" w:rsidP="009071C1">
      <w:pPr>
        <w:pStyle w:val="a3"/>
        <w:numPr>
          <w:ilvl w:val="0"/>
          <w:numId w:val="8"/>
        </w:numPr>
        <w:ind w:left="567" w:hanging="567"/>
        <w:jc w:val="both"/>
      </w:pPr>
      <w:r w:rsidRPr="00D02485">
        <w:rPr>
          <w:i/>
        </w:rPr>
        <w:t>Всего педагогов</w:t>
      </w:r>
      <w:r>
        <w:tab/>
      </w:r>
      <w:r w:rsidR="00BD77B8">
        <w:t xml:space="preserve">       40</w:t>
      </w:r>
      <w:r>
        <w:tab/>
      </w:r>
      <w:proofErr w:type="gramStart"/>
      <w:r>
        <w:t>чел</w:t>
      </w:r>
      <w:proofErr w:type="gramEnd"/>
      <w:r>
        <w:t>, из них:</w:t>
      </w:r>
    </w:p>
    <w:p w:rsidR="009071C1" w:rsidRDefault="009071C1" w:rsidP="009071C1">
      <w:pPr>
        <w:pStyle w:val="a3"/>
        <w:ind w:left="567"/>
        <w:jc w:val="both"/>
      </w:pPr>
      <w:r>
        <w:t>пенсионеров</w:t>
      </w:r>
      <w:r>
        <w:tab/>
      </w:r>
      <w:r>
        <w:tab/>
      </w:r>
      <w:r w:rsidR="00A776CE">
        <w:t xml:space="preserve">        </w:t>
      </w:r>
      <w:r w:rsidR="00BD77B8">
        <w:t>9</w:t>
      </w:r>
      <w:r w:rsidR="00A776CE">
        <w:t xml:space="preserve"> </w:t>
      </w:r>
      <w:r>
        <w:tab/>
      </w:r>
      <w:proofErr w:type="gramStart"/>
      <w:r>
        <w:t>чел</w:t>
      </w:r>
      <w:proofErr w:type="gramEnd"/>
      <w:r>
        <w:t>, из них:</w:t>
      </w:r>
    </w:p>
    <w:p w:rsidR="009071C1" w:rsidRDefault="009071C1" w:rsidP="009071C1">
      <w:pPr>
        <w:pStyle w:val="a3"/>
        <w:ind w:left="567"/>
        <w:jc w:val="both"/>
      </w:pPr>
      <w:r>
        <w:t>- по возрасту</w:t>
      </w:r>
      <w:r>
        <w:tab/>
      </w:r>
      <w:r>
        <w:tab/>
      </w:r>
      <w:r w:rsidR="00A776CE">
        <w:t xml:space="preserve">     </w:t>
      </w:r>
      <w:r w:rsidR="00BD77B8">
        <w:t xml:space="preserve">   9</w:t>
      </w:r>
      <w:r w:rsidR="00A776CE">
        <w:t xml:space="preserve"> </w:t>
      </w:r>
      <w:proofErr w:type="gramStart"/>
      <w:r>
        <w:t>чел</w:t>
      </w:r>
      <w:proofErr w:type="gramEnd"/>
      <w:r>
        <w:t>;</w:t>
      </w:r>
    </w:p>
    <w:p w:rsidR="009071C1" w:rsidRDefault="009071C1" w:rsidP="009071C1">
      <w:pPr>
        <w:pStyle w:val="a3"/>
        <w:ind w:left="567"/>
        <w:jc w:val="both"/>
      </w:pPr>
      <w:r>
        <w:t>- по выслуге</w:t>
      </w:r>
      <w:r>
        <w:tab/>
      </w:r>
      <w:r>
        <w:tab/>
      </w:r>
      <w:r w:rsidR="00A776CE">
        <w:t xml:space="preserve">         </w:t>
      </w:r>
      <w:r w:rsidR="00BD77B8">
        <w:t>0</w:t>
      </w:r>
      <w:r w:rsidR="00A776CE">
        <w:t xml:space="preserve">         </w:t>
      </w:r>
      <w:r>
        <w:t>чел.</w:t>
      </w:r>
    </w:p>
    <w:p w:rsidR="009071C1" w:rsidRDefault="009071C1" w:rsidP="009071C1">
      <w:pPr>
        <w:pStyle w:val="a3"/>
        <w:ind w:left="567"/>
        <w:jc w:val="both"/>
      </w:pPr>
      <w:r>
        <w:t xml:space="preserve">Возраст </w:t>
      </w:r>
      <w:proofErr w:type="spellStart"/>
      <w:r>
        <w:t>педсостава</w:t>
      </w:r>
      <w:proofErr w:type="spellEnd"/>
      <w:r>
        <w:t>:</w:t>
      </w:r>
    </w:p>
    <w:p w:rsidR="009071C1" w:rsidRDefault="009071C1" w:rsidP="009071C1">
      <w:pPr>
        <w:pStyle w:val="a3"/>
        <w:ind w:left="567"/>
        <w:jc w:val="both"/>
      </w:pPr>
      <w:r>
        <w:t>- средний возраст среди педагогов</w:t>
      </w:r>
      <w:r>
        <w:tab/>
      </w:r>
      <w:r w:rsidR="00A776CE">
        <w:t>49</w:t>
      </w:r>
      <w:r w:rsidR="008D7C85">
        <w:tab/>
      </w:r>
      <w:r>
        <w:t>лет;</w:t>
      </w:r>
    </w:p>
    <w:p w:rsidR="009071C1" w:rsidRDefault="009071C1" w:rsidP="009071C1">
      <w:pPr>
        <w:pStyle w:val="a3"/>
        <w:ind w:left="567"/>
        <w:jc w:val="both"/>
      </w:pPr>
      <w:r>
        <w:t>- молодые педагоги до 35 лет</w:t>
      </w:r>
      <w:r>
        <w:tab/>
      </w:r>
      <w:r>
        <w:tab/>
      </w:r>
      <w:r w:rsidR="00A776CE">
        <w:t>1</w:t>
      </w:r>
      <w:r>
        <w:tab/>
        <w:t>чел;</w:t>
      </w:r>
    </w:p>
    <w:p w:rsidR="009071C1" w:rsidRDefault="009071C1" w:rsidP="009071C1">
      <w:pPr>
        <w:pStyle w:val="a3"/>
        <w:ind w:left="567"/>
        <w:jc w:val="both"/>
      </w:pPr>
      <w:r>
        <w:t>- молодые специалисты:</w:t>
      </w:r>
    </w:p>
    <w:p w:rsidR="009071C1" w:rsidRDefault="009071C1" w:rsidP="009071C1">
      <w:pPr>
        <w:pStyle w:val="a3"/>
        <w:ind w:left="3686"/>
        <w:jc w:val="both"/>
      </w:pPr>
      <w:r>
        <w:t>до 1 года</w:t>
      </w:r>
      <w:r>
        <w:tab/>
      </w:r>
      <w:r w:rsidR="00A776CE">
        <w:t>0</w:t>
      </w:r>
      <w:r>
        <w:tab/>
      </w:r>
      <w:proofErr w:type="gramStart"/>
      <w:r>
        <w:t>чел</w:t>
      </w:r>
      <w:proofErr w:type="gramEnd"/>
      <w:r>
        <w:t>;</w:t>
      </w:r>
    </w:p>
    <w:p w:rsidR="009071C1" w:rsidRDefault="009071C1" w:rsidP="009071C1">
      <w:pPr>
        <w:pStyle w:val="a3"/>
        <w:ind w:left="3686"/>
        <w:jc w:val="both"/>
      </w:pPr>
      <w:r>
        <w:t>до 2 лет</w:t>
      </w:r>
      <w:r>
        <w:tab/>
      </w:r>
      <w:r w:rsidR="00BD77B8">
        <w:t xml:space="preserve">1        </w:t>
      </w:r>
      <w:r>
        <w:t>чел;</w:t>
      </w:r>
    </w:p>
    <w:p w:rsidR="009071C1" w:rsidRDefault="009071C1" w:rsidP="009071C1">
      <w:pPr>
        <w:pStyle w:val="a3"/>
        <w:ind w:left="3686"/>
        <w:jc w:val="both"/>
      </w:pPr>
      <w:r>
        <w:t>до 3 лет</w:t>
      </w:r>
      <w:r>
        <w:tab/>
      </w:r>
      <w:r w:rsidR="00BD77B8">
        <w:t>1</w:t>
      </w:r>
      <w:r w:rsidR="00A776CE">
        <w:t xml:space="preserve">        </w:t>
      </w:r>
      <w:r>
        <w:t>чел.</w:t>
      </w:r>
    </w:p>
    <w:p w:rsidR="009071C1" w:rsidRDefault="009071C1" w:rsidP="009071C1">
      <w:pPr>
        <w:ind w:left="567"/>
        <w:jc w:val="both"/>
      </w:pPr>
      <w:r>
        <w:t>Есть ли доплата из ФОТ</w:t>
      </w:r>
      <w:r w:rsidR="008D7C85">
        <w:t>?</w:t>
      </w:r>
      <w:r w:rsidR="008D7C85">
        <w:tab/>
      </w:r>
      <w:r w:rsidR="00BD77B8">
        <w:tab/>
        <w:t>да</w:t>
      </w:r>
      <w:bookmarkStart w:id="0" w:name="_GoBack"/>
      <w:bookmarkEnd w:id="0"/>
    </w:p>
    <w:p w:rsidR="009071C1" w:rsidRPr="00D02485" w:rsidRDefault="009071C1" w:rsidP="009071C1">
      <w:pPr>
        <w:pStyle w:val="a3"/>
        <w:numPr>
          <w:ilvl w:val="0"/>
          <w:numId w:val="8"/>
        </w:numPr>
        <w:ind w:left="567" w:hanging="567"/>
        <w:jc w:val="both"/>
        <w:rPr>
          <w:i/>
        </w:rPr>
      </w:pPr>
      <w:r w:rsidRPr="00D02485">
        <w:rPr>
          <w:i/>
        </w:rPr>
        <w:t>Имеют отраслевые награды:</w:t>
      </w:r>
    </w:p>
    <w:p w:rsidR="009071C1" w:rsidRDefault="009071C1" w:rsidP="009071C1">
      <w:pPr>
        <w:pStyle w:val="a3"/>
        <w:ind w:left="567"/>
        <w:jc w:val="both"/>
      </w:pPr>
      <w:r>
        <w:t>- «Заслуженный учитель»</w:t>
      </w:r>
      <w:r>
        <w:tab/>
      </w:r>
      <w:r w:rsidR="00BD77B8">
        <w:t>0</w:t>
      </w:r>
      <w:r>
        <w:tab/>
      </w:r>
      <w:r w:rsidR="00BD77B8">
        <w:t xml:space="preserve">          </w:t>
      </w:r>
      <w:proofErr w:type="gramStart"/>
      <w:r>
        <w:t>чел</w:t>
      </w:r>
      <w:proofErr w:type="gramEnd"/>
      <w:r>
        <w:t>;</w:t>
      </w:r>
    </w:p>
    <w:p w:rsidR="009071C1" w:rsidRDefault="009071C1" w:rsidP="009071C1">
      <w:pPr>
        <w:pStyle w:val="a3"/>
        <w:ind w:left="567"/>
        <w:jc w:val="both"/>
      </w:pPr>
      <w:r>
        <w:t>- «Почетный работник»</w:t>
      </w:r>
      <w:r>
        <w:tab/>
      </w:r>
      <w:r>
        <w:tab/>
      </w:r>
      <w:r w:rsidR="00A776CE">
        <w:t xml:space="preserve">1          </w:t>
      </w:r>
      <w:r>
        <w:tab/>
      </w:r>
      <w:proofErr w:type="gramStart"/>
      <w:r>
        <w:t>чел</w:t>
      </w:r>
      <w:proofErr w:type="gramEnd"/>
      <w:r>
        <w:t>;</w:t>
      </w:r>
    </w:p>
    <w:p w:rsidR="009071C1" w:rsidRDefault="009071C1" w:rsidP="009071C1">
      <w:pPr>
        <w:pStyle w:val="a3"/>
        <w:ind w:left="567"/>
        <w:jc w:val="both"/>
      </w:pPr>
      <w:r>
        <w:t>- «Отличник просвещения»</w:t>
      </w:r>
      <w:r>
        <w:tab/>
      </w:r>
      <w:r w:rsidR="00BD77B8">
        <w:t>1</w:t>
      </w:r>
      <w:r>
        <w:t>_______</w:t>
      </w:r>
      <w:r>
        <w:tab/>
        <w:t>чел;</w:t>
      </w:r>
    </w:p>
    <w:p w:rsidR="009071C1" w:rsidRDefault="009071C1" w:rsidP="009071C1">
      <w:pPr>
        <w:pStyle w:val="a3"/>
        <w:ind w:left="567"/>
        <w:jc w:val="both"/>
      </w:pPr>
      <w:r>
        <w:t>- Иные (какие)</w:t>
      </w:r>
      <w:r>
        <w:tab/>
        <w:t>________</w:t>
      </w:r>
      <w:proofErr w:type="gramStart"/>
      <w:r>
        <w:t>_</w:t>
      </w:r>
      <w:r w:rsidR="00A776CE">
        <w:t xml:space="preserve">  0</w:t>
      </w:r>
      <w:proofErr w:type="gramEnd"/>
    </w:p>
    <w:p w:rsidR="009071C1" w:rsidRDefault="009071C1" w:rsidP="009071C1">
      <w:pPr>
        <w:pStyle w:val="a3"/>
        <w:ind w:left="567"/>
        <w:jc w:val="both"/>
      </w:pPr>
      <w:r>
        <w:t>Почетные грамоты:</w:t>
      </w:r>
    </w:p>
    <w:p w:rsidR="009071C1" w:rsidRDefault="009071C1" w:rsidP="009071C1">
      <w:pPr>
        <w:pStyle w:val="a3"/>
        <w:ind w:left="567"/>
        <w:jc w:val="both"/>
      </w:pPr>
      <w:r>
        <w:t>- Министерства образования</w:t>
      </w:r>
      <w:r w:rsidR="008D7C85">
        <w:t xml:space="preserve"> (просвещения)</w:t>
      </w:r>
      <w:r>
        <w:t xml:space="preserve"> РФ</w:t>
      </w:r>
      <w:r>
        <w:tab/>
      </w:r>
      <w:r w:rsidR="00BD77B8">
        <w:t>10</w:t>
      </w:r>
      <w:r>
        <w:tab/>
      </w:r>
      <w:proofErr w:type="gramStart"/>
      <w:r>
        <w:t>чел</w:t>
      </w:r>
      <w:proofErr w:type="gramEnd"/>
      <w:r>
        <w:t>;</w:t>
      </w:r>
    </w:p>
    <w:p w:rsidR="009071C1" w:rsidRDefault="009071C1" w:rsidP="009071C1">
      <w:pPr>
        <w:pStyle w:val="a3"/>
        <w:ind w:left="567"/>
        <w:jc w:val="both"/>
      </w:pPr>
      <w:r>
        <w:t>- Министерства образования Омской области</w:t>
      </w:r>
      <w:r>
        <w:tab/>
      </w:r>
      <w:r w:rsidR="00BD77B8">
        <w:t>9</w:t>
      </w:r>
      <w:r>
        <w:tab/>
      </w:r>
      <w:proofErr w:type="gramStart"/>
      <w:r>
        <w:t>чел</w:t>
      </w:r>
      <w:proofErr w:type="gramEnd"/>
      <w:r>
        <w:t>;</w:t>
      </w:r>
    </w:p>
    <w:p w:rsidR="009071C1" w:rsidRDefault="009071C1" w:rsidP="009071C1">
      <w:pPr>
        <w:pStyle w:val="a3"/>
        <w:ind w:left="567"/>
        <w:jc w:val="both"/>
      </w:pPr>
      <w:r>
        <w:t>- Департамента образования г. Омска</w:t>
      </w:r>
      <w:r>
        <w:tab/>
      </w:r>
      <w:r>
        <w:tab/>
      </w:r>
      <w:r w:rsidR="00BD77B8">
        <w:t>9</w:t>
      </w:r>
      <w:r>
        <w:tab/>
        <w:t>чел.</w:t>
      </w:r>
    </w:p>
    <w:p w:rsidR="009071C1" w:rsidRDefault="009071C1" w:rsidP="009071C1">
      <w:pPr>
        <w:pStyle w:val="a3"/>
        <w:numPr>
          <w:ilvl w:val="0"/>
          <w:numId w:val="8"/>
        </w:numPr>
        <w:ind w:left="567" w:hanging="567"/>
        <w:jc w:val="both"/>
      </w:pPr>
      <w:r>
        <w:t>Аттестованы на:</w:t>
      </w:r>
    </w:p>
    <w:p w:rsidR="009071C1" w:rsidRDefault="009071C1" w:rsidP="009071C1">
      <w:pPr>
        <w:pStyle w:val="a3"/>
        <w:ind w:left="567"/>
        <w:jc w:val="both"/>
      </w:pPr>
      <w:r>
        <w:t>- высшую кв. категорию</w:t>
      </w:r>
      <w:r>
        <w:tab/>
      </w:r>
      <w:r>
        <w:tab/>
      </w:r>
      <w:r>
        <w:tab/>
      </w:r>
      <w:r>
        <w:tab/>
      </w:r>
      <w:r w:rsidR="00BD77B8">
        <w:t xml:space="preserve">       </w:t>
      </w:r>
      <w:r w:rsidR="00A776CE">
        <w:t xml:space="preserve">  </w:t>
      </w:r>
      <w:r w:rsidR="00BD77B8">
        <w:t>23</w:t>
      </w:r>
      <w:r>
        <w:tab/>
      </w:r>
      <w:proofErr w:type="gramStart"/>
      <w:r>
        <w:t>чел</w:t>
      </w:r>
      <w:proofErr w:type="gramEnd"/>
      <w:r>
        <w:t>;</w:t>
      </w:r>
    </w:p>
    <w:p w:rsidR="009071C1" w:rsidRDefault="009071C1" w:rsidP="009071C1">
      <w:pPr>
        <w:pStyle w:val="a3"/>
        <w:ind w:left="567"/>
        <w:jc w:val="both"/>
      </w:pPr>
      <w:r>
        <w:t>- первую кв. категорию</w:t>
      </w:r>
      <w:r>
        <w:tab/>
      </w:r>
      <w:r>
        <w:tab/>
      </w:r>
      <w:r>
        <w:tab/>
      </w:r>
      <w:r>
        <w:tab/>
      </w:r>
      <w:r w:rsidR="00A776CE">
        <w:t xml:space="preserve">         </w:t>
      </w:r>
      <w:r w:rsidR="00BD77B8">
        <w:t xml:space="preserve">10 </w:t>
      </w:r>
      <w:r>
        <w:tab/>
      </w:r>
      <w:proofErr w:type="gramStart"/>
      <w:r>
        <w:t>чел</w:t>
      </w:r>
      <w:proofErr w:type="gramEnd"/>
      <w:r>
        <w:t>;</w:t>
      </w:r>
    </w:p>
    <w:p w:rsidR="009071C1" w:rsidRDefault="009071C1" w:rsidP="009071C1">
      <w:pPr>
        <w:pStyle w:val="a3"/>
        <w:ind w:left="567"/>
        <w:jc w:val="both"/>
      </w:pPr>
      <w:r>
        <w:t>- соответствие занимаемой должности</w:t>
      </w:r>
      <w:r>
        <w:tab/>
      </w:r>
      <w:r w:rsidR="00BD77B8">
        <w:tab/>
        <w:t>3</w:t>
      </w:r>
      <w:r w:rsidR="00A776CE">
        <w:t xml:space="preserve">        </w:t>
      </w:r>
      <w:r>
        <w:t>чел.</w:t>
      </w:r>
    </w:p>
    <w:p w:rsidR="009071C1" w:rsidRDefault="009071C1" w:rsidP="009071C1">
      <w:pPr>
        <w:pStyle w:val="a3"/>
        <w:numPr>
          <w:ilvl w:val="0"/>
          <w:numId w:val="8"/>
        </w:numPr>
        <w:ind w:left="567" w:hanging="567"/>
        <w:jc w:val="both"/>
      </w:pPr>
      <w:r>
        <w:t>Педагогическая нагрузка:</w:t>
      </w:r>
    </w:p>
    <w:p w:rsidR="009071C1" w:rsidRDefault="009071C1" w:rsidP="009071C1">
      <w:pPr>
        <w:pStyle w:val="a3"/>
        <w:ind w:left="567"/>
        <w:jc w:val="both"/>
      </w:pPr>
      <w:r>
        <w:t>- наибольшая нагрузка у педагогов</w:t>
      </w:r>
      <w:r>
        <w:tab/>
      </w:r>
      <w:r>
        <w:tab/>
        <w:t>_______</w:t>
      </w:r>
      <w:r>
        <w:tab/>
        <w:t>час. (предмет);</w:t>
      </w:r>
    </w:p>
    <w:p w:rsidR="009071C1" w:rsidRDefault="009071C1" w:rsidP="009071C1">
      <w:pPr>
        <w:pStyle w:val="a3"/>
        <w:ind w:left="567"/>
        <w:jc w:val="both"/>
      </w:pPr>
      <w:r>
        <w:t>- средняя нагрузка по педагогам</w:t>
      </w:r>
      <w:r>
        <w:tab/>
      </w:r>
      <w:r>
        <w:tab/>
        <w:t>_______</w:t>
      </w:r>
      <w:r>
        <w:tab/>
        <w:t>час.</w:t>
      </w:r>
    </w:p>
    <w:p w:rsidR="009071C1" w:rsidRDefault="009071C1" w:rsidP="009071C1">
      <w:pPr>
        <w:pStyle w:val="a3"/>
        <w:ind w:left="567"/>
        <w:jc w:val="both"/>
      </w:pPr>
      <w:r>
        <w:t>- средняя зарплата среди педагогов</w:t>
      </w:r>
      <w:r>
        <w:tab/>
      </w:r>
      <w:r>
        <w:tab/>
        <w:t>_______</w:t>
      </w:r>
      <w:r>
        <w:tab/>
        <w:t>руб.</w:t>
      </w:r>
    </w:p>
    <w:p w:rsidR="009071C1" w:rsidRDefault="009071C1" w:rsidP="009071C1">
      <w:pPr>
        <w:pStyle w:val="a3"/>
        <w:numPr>
          <w:ilvl w:val="0"/>
          <w:numId w:val="8"/>
        </w:numPr>
        <w:ind w:left="567" w:hanging="567"/>
        <w:jc w:val="both"/>
      </w:pPr>
      <w:r>
        <w:t xml:space="preserve">Вакансии </w:t>
      </w:r>
      <w:r w:rsidR="00BD77B8">
        <w:t xml:space="preserve">                                                               </w:t>
      </w:r>
      <w:r w:rsidR="00BD77B8" w:rsidRPr="00BD77B8">
        <w:rPr>
          <w:b/>
        </w:rPr>
        <w:t>нет</w:t>
      </w:r>
    </w:p>
    <w:p w:rsidR="00AA4085" w:rsidRPr="00135F85" w:rsidRDefault="00AA4085" w:rsidP="00AA4085">
      <w:pPr>
        <w:pStyle w:val="a3"/>
        <w:ind w:left="567"/>
        <w:jc w:val="both"/>
        <w:rPr>
          <w:b/>
        </w:rPr>
      </w:pPr>
    </w:p>
    <w:sectPr w:rsidR="00AA4085" w:rsidRPr="00135F85" w:rsidSect="00A958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4AFA"/>
    <w:multiLevelType w:val="hybridMultilevel"/>
    <w:tmpl w:val="3BC8E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7761C"/>
    <w:multiLevelType w:val="hybridMultilevel"/>
    <w:tmpl w:val="B2CCE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412ABE"/>
    <w:multiLevelType w:val="hybridMultilevel"/>
    <w:tmpl w:val="4AF88DD2"/>
    <w:lvl w:ilvl="0" w:tplc="72D869A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63CE"/>
    <w:multiLevelType w:val="hybridMultilevel"/>
    <w:tmpl w:val="DA0EF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43C97"/>
    <w:multiLevelType w:val="hybridMultilevel"/>
    <w:tmpl w:val="64663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517BD"/>
    <w:multiLevelType w:val="hybridMultilevel"/>
    <w:tmpl w:val="3B2C8B48"/>
    <w:lvl w:ilvl="0" w:tplc="EC424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30F2D"/>
    <w:multiLevelType w:val="hybridMultilevel"/>
    <w:tmpl w:val="4AF88DD2"/>
    <w:lvl w:ilvl="0" w:tplc="72D869A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E73D5"/>
    <w:multiLevelType w:val="hybridMultilevel"/>
    <w:tmpl w:val="DB784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B449F"/>
    <w:multiLevelType w:val="hybridMultilevel"/>
    <w:tmpl w:val="B9E63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F00D9"/>
    <w:multiLevelType w:val="hybridMultilevel"/>
    <w:tmpl w:val="A9E67D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EF1150"/>
    <w:multiLevelType w:val="hybridMultilevel"/>
    <w:tmpl w:val="3B2C8B48"/>
    <w:lvl w:ilvl="0" w:tplc="EC424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76364"/>
    <w:multiLevelType w:val="hybridMultilevel"/>
    <w:tmpl w:val="87EE5C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EB7495"/>
    <w:multiLevelType w:val="hybridMultilevel"/>
    <w:tmpl w:val="71A09B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425DF4"/>
    <w:multiLevelType w:val="hybridMultilevel"/>
    <w:tmpl w:val="387EAA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A123C8"/>
    <w:multiLevelType w:val="hybridMultilevel"/>
    <w:tmpl w:val="DB784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95A69"/>
    <w:multiLevelType w:val="hybridMultilevel"/>
    <w:tmpl w:val="62AA9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B8E4EFA"/>
    <w:multiLevelType w:val="hybridMultilevel"/>
    <w:tmpl w:val="2E56F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CA92C88"/>
    <w:multiLevelType w:val="hybridMultilevel"/>
    <w:tmpl w:val="4C1C2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EC7E0B"/>
    <w:multiLevelType w:val="hybridMultilevel"/>
    <w:tmpl w:val="9CB8C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4840432"/>
    <w:multiLevelType w:val="hybridMultilevel"/>
    <w:tmpl w:val="60C4A8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5E8785A"/>
    <w:multiLevelType w:val="hybridMultilevel"/>
    <w:tmpl w:val="82C67942"/>
    <w:lvl w:ilvl="0" w:tplc="F8DCB6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7F47A90"/>
    <w:multiLevelType w:val="hybridMultilevel"/>
    <w:tmpl w:val="3B2C8B48"/>
    <w:lvl w:ilvl="0" w:tplc="EC424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924A6"/>
    <w:multiLevelType w:val="hybridMultilevel"/>
    <w:tmpl w:val="70CE0F4A"/>
    <w:lvl w:ilvl="0" w:tplc="ED6E4E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66D1E8F"/>
    <w:multiLevelType w:val="hybridMultilevel"/>
    <w:tmpl w:val="FEFCC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6A6492"/>
    <w:multiLevelType w:val="hybridMultilevel"/>
    <w:tmpl w:val="DA0EF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72C49"/>
    <w:multiLevelType w:val="hybridMultilevel"/>
    <w:tmpl w:val="33FA7F6A"/>
    <w:lvl w:ilvl="0" w:tplc="765886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06A65D0"/>
    <w:multiLevelType w:val="hybridMultilevel"/>
    <w:tmpl w:val="572EFC6C"/>
    <w:lvl w:ilvl="0" w:tplc="96548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5E5273B"/>
    <w:multiLevelType w:val="hybridMultilevel"/>
    <w:tmpl w:val="80B4EA8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776D6D92"/>
    <w:multiLevelType w:val="hybridMultilevel"/>
    <w:tmpl w:val="B5B80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7"/>
  </w:num>
  <w:num w:numId="4">
    <w:abstractNumId w:val="3"/>
  </w:num>
  <w:num w:numId="5">
    <w:abstractNumId w:val="12"/>
  </w:num>
  <w:num w:numId="6">
    <w:abstractNumId w:val="9"/>
  </w:num>
  <w:num w:numId="7">
    <w:abstractNumId w:val="0"/>
  </w:num>
  <w:num w:numId="8">
    <w:abstractNumId w:val="24"/>
  </w:num>
  <w:num w:numId="9">
    <w:abstractNumId w:val="8"/>
  </w:num>
  <w:num w:numId="10">
    <w:abstractNumId w:val="26"/>
  </w:num>
  <w:num w:numId="11">
    <w:abstractNumId w:val="11"/>
  </w:num>
  <w:num w:numId="12">
    <w:abstractNumId w:val="16"/>
  </w:num>
  <w:num w:numId="13">
    <w:abstractNumId w:val="1"/>
  </w:num>
  <w:num w:numId="14">
    <w:abstractNumId w:val="15"/>
  </w:num>
  <w:num w:numId="15">
    <w:abstractNumId w:val="18"/>
  </w:num>
  <w:num w:numId="16">
    <w:abstractNumId w:val="23"/>
  </w:num>
  <w:num w:numId="17">
    <w:abstractNumId w:val="17"/>
  </w:num>
  <w:num w:numId="18">
    <w:abstractNumId w:val="19"/>
  </w:num>
  <w:num w:numId="19">
    <w:abstractNumId w:val="28"/>
  </w:num>
  <w:num w:numId="20">
    <w:abstractNumId w:val="22"/>
  </w:num>
  <w:num w:numId="21">
    <w:abstractNumId w:val="13"/>
  </w:num>
  <w:num w:numId="22">
    <w:abstractNumId w:val="20"/>
  </w:num>
  <w:num w:numId="23">
    <w:abstractNumId w:val="21"/>
  </w:num>
  <w:num w:numId="24">
    <w:abstractNumId w:val="2"/>
  </w:num>
  <w:num w:numId="25">
    <w:abstractNumId w:val="5"/>
  </w:num>
  <w:num w:numId="26">
    <w:abstractNumId w:val="6"/>
  </w:num>
  <w:num w:numId="27">
    <w:abstractNumId w:val="10"/>
  </w:num>
  <w:num w:numId="28">
    <w:abstractNumId w:val="2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D14"/>
    <w:rsid w:val="00026CE0"/>
    <w:rsid w:val="000714F3"/>
    <w:rsid w:val="00090B49"/>
    <w:rsid w:val="000E5EA0"/>
    <w:rsid w:val="000F3BD8"/>
    <w:rsid w:val="00135F85"/>
    <w:rsid w:val="00185B6F"/>
    <w:rsid w:val="001F7B5F"/>
    <w:rsid w:val="0024151C"/>
    <w:rsid w:val="002436C3"/>
    <w:rsid w:val="002A08FC"/>
    <w:rsid w:val="002C509E"/>
    <w:rsid w:val="003113ED"/>
    <w:rsid w:val="00365145"/>
    <w:rsid w:val="003A4EBF"/>
    <w:rsid w:val="003B499B"/>
    <w:rsid w:val="00420A7E"/>
    <w:rsid w:val="0043163D"/>
    <w:rsid w:val="004465BD"/>
    <w:rsid w:val="0045023B"/>
    <w:rsid w:val="00494BF6"/>
    <w:rsid w:val="004A1DB4"/>
    <w:rsid w:val="004F053E"/>
    <w:rsid w:val="00566F77"/>
    <w:rsid w:val="006070C9"/>
    <w:rsid w:val="00610180"/>
    <w:rsid w:val="006C5F30"/>
    <w:rsid w:val="00731B5B"/>
    <w:rsid w:val="007606B0"/>
    <w:rsid w:val="007611C3"/>
    <w:rsid w:val="00777834"/>
    <w:rsid w:val="00791F52"/>
    <w:rsid w:val="007A27A6"/>
    <w:rsid w:val="007A32AC"/>
    <w:rsid w:val="007B78B1"/>
    <w:rsid w:val="00835130"/>
    <w:rsid w:val="0088073C"/>
    <w:rsid w:val="008D2DFA"/>
    <w:rsid w:val="008D7C85"/>
    <w:rsid w:val="009071C1"/>
    <w:rsid w:val="009216E3"/>
    <w:rsid w:val="009C08DA"/>
    <w:rsid w:val="00A776CE"/>
    <w:rsid w:val="00A86E20"/>
    <w:rsid w:val="00A95835"/>
    <w:rsid w:val="00A95F30"/>
    <w:rsid w:val="00AA4085"/>
    <w:rsid w:val="00AB2A52"/>
    <w:rsid w:val="00BD77B8"/>
    <w:rsid w:val="00C241A8"/>
    <w:rsid w:val="00C2506B"/>
    <w:rsid w:val="00C41BD2"/>
    <w:rsid w:val="00C81D14"/>
    <w:rsid w:val="00CB0B6F"/>
    <w:rsid w:val="00D02485"/>
    <w:rsid w:val="00D25F5B"/>
    <w:rsid w:val="00DD4701"/>
    <w:rsid w:val="00DE663E"/>
    <w:rsid w:val="00E116DD"/>
    <w:rsid w:val="00E5022E"/>
    <w:rsid w:val="00E61714"/>
    <w:rsid w:val="00EA0428"/>
    <w:rsid w:val="00EF1E73"/>
    <w:rsid w:val="00F11C9E"/>
    <w:rsid w:val="00F35529"/>
    <w:rsid w:val="00F81D62"/>
    <w:rsid w:val="00FA0363"/>
    <w:rsid w:val="00FB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883F"/>
  <w15:docId w15:val="{E9632888-A9A0-4527-B8E8-261E5F43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DB4"/>
  </w:style>
  <w:style w:type="paragraph" w:styleId="1">
    <w:name w:val="heading 1"/>
    <w:basedOn w:val="a"/>
    <w:next w:val="a"/>
    <w:link w:val="10"/>
    <w:qFormat/>
    <w:rsid w:val="00A95835"/>
    <w:pPr>
      <w:keepNext/>
      <w:jc w:val="center"/>
      <w:outlineLvl w:val="0"/>
    </w:pPr>
    <w:rPr>
      <w:rFonts w:eastAsia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3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0363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uiPriority w:val="99"/>
    <w:rsid w:val="004465BD"/>
    <w:pPr>
      <w:widowControl w:val="0"/>
      <w:autoSpaceDE w:val="0"/>
      <w:autoSpaceDN w:val="0"/>
      <w:adjustRightInd w:val="0"/>
      <w:spacing w:line="341" w:lineRule="exact"/>
      <w:ind w:firstLine="638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465BD"/>
    <w:pPr>
      <w:widowControl w:val="0"/>
      <w:autoSpaceDE w:val="0"/>
      <w:autoSpaceDN w:val="0"/>
      <w:adjustRightInd w:val="0"/>
      <w:spacing w:line="312" w:lineRule="exact"/>
      <w:ind w:firstLine="3317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465B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4465BD"/>
    <w:rPr>
      <w:rFonts w:ascii="Century Gothic" w:hAnsi="Century Gothic" w:cs="Century Gothic"/>
      <w:b/>
      <w:bCs/>
      <w:smallCaps/>
      <w:sz w:val="24"/>
      <w:szCs w:val="24"/>
    </w:rPr>
  </w:style>
  <w:style w:type="character" w:customStyle="1" w:styleId="FontStyle13">
    <w:name w:val="Font Style13"/>
    <w:basedOn w:val="a0"/>
    <w:uiPriority w:val="99"/>
    <w:rsid w:val="004465BD"/>
    <w:rPr>
      <w:rFonts w:ascii="Arial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rsid w:val="00A95835"/>
    <w:rPr>
      <w:rFonts w:eastAsia="Times New Roman"/>
      <w:b/>
      <w:bCs/>
      <w:sz w:val="26"/>
      <w:szCs w:val="24"/>
      <w:lang w:eastAsia="ru-RU"/>
    </w:rPr>
  </w:style>
  <w:style w:type="paragraph" w:customStyle="1" w:styleId="a6">
    <w:name w:val="Знак Знак Знак Знак"/>
    <w:basedOn w:val="a"/>
    <w:rsid w:val="00A9583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</cp:lastModifiedBy>
  <cp:revision>46</cp:revision>
  <cp:lastPrinted>2023-06-07T05:59:00Z</cp:lastPrinted>
  <dcterms:created xsi:type="dcterms:W3CDTF">2018-07-30T07:09:00Z</dcterms:created>
  <dcterms:modified xsi:type="dcterms:W3CDTF">2024-02-26T08:21:00Z</dcterms:modified>
</cp:coreProperties>
</file>